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1BE" w:rsidRDefault="007831BE">
      <w:pPr>
        <w:pStyle w:val="BodyA"/>
        <w:rPr>
          <w:rFonts w:ascii="Times New Roman" w:hAnsi="Times New Roman"/>
          <w:b/>
          <w:bCs/>
          <w:sz w:val="28"/>
          <w:szCs w:val="28"/>
        </w:rPr>
      </w:pPr>
    </w:p>
    <w:p w:rsidR="007831BE" w:rsidRDefault="00DD6C19">
      <w:pPr>
        <w:pStyle w:val="BodyA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anchor distT="57150" distB="57150" distL="57150" distR="57150" simplePos="0" relativeHeight="251659264" behindDoc="0" locked="0" layoutInCell="1" allowOverlap="1">
            <wp:simplePos x="0" y="0"/>
            <wp:positionH relativeFrom="page">
              <wp:posOffset>514350</wp:posOffset>
            </wp:positionH>
            <wp:positionV relativeFrom="line">
              <wp:posOffset>240030</wp:posOffset>
            </wp:positionV>
            <wp:extent cx="1143635" cy="971550"/>
            <wp:effectExtent l="0" t="0" r="0" b="0"/>
            <wp:wrapThrough wrapText="bothSides" distL="57150" distR="57150">
              <wp:wrapPolygon edited="1">
                <wp:start x="10054" y="923"/>
                <wp:lineTo x="11782" y="1108"/>
                <wp:lineTo x="13824" y="2031"/>
                <wp:lineTo x="15081" y="2308"/>
                <wp:lineTo x="15316" y="1846"/>
                <wp:lineTo x="16730" y="2308"/>
                <wp:lineTo x="17359" y="2308"/>
                <wp:lineTo x="18694" y="4615"/>
                <wp:lineTo x="18615" y="5077"/>
                <wp:lineTo x="17987" y="4892"/>
                <wp:lineTo x="17516" y="5446"/>
                <wp:lineTo x="17280" y="5446"/>
                <wp:lineTo x="16730" y="4246"/>
                <wp:lineTo x="16102" y="4154"/>
                <wp:lineTo x="15631" y="3877"/>
                <wp:lineTo x="14531" y="4431"/>
                <wp:lineTo x="13588" y="3600"/>
                <wp:lineTo x="12017" y="3138"/>
                <wp:lineTo x="10604" y="2677"/>
                <wp:lineTo x="9583" y="3076"/>
                <wp:lineTo x="9583" y="3785"/>
                <wp:lineTo x="10447" y="3877"/>
                <wp:lineTo x="10447" y="4246"/>
                <wp:lineTo x="10839" y="4246"/>
                <wp:lineTo x="10918" y="3785"/>
                <wp:lineTo x="12096" y="3969"/>
                <wp:lineTo x="12253" y="4338"/>
                <wp:lineTo x="12332" y="3969"/>
                <wp:lineTo x="13353" y="4246"/>
                <wp:lineTo x="13117" y="6000"/>
                <wp:lineTo x="12489" y="7200"/>
                <wp:lineTo x="13039" y="7385"/>
                <wp:lineTo x="13588" y="6646"/>
                <wp:lineTo x="14217" y="6831"/>
                <wp:lineTo x="14295" y="7015"/>
                <wp:lineTo x="14924" y="7108"/>
                <wp:lineTo x="14924" y="9046"/>
                <wp:lineTo x="14924" y="8677"/>
                <wp:lineTo x="14374" y="9046"/>
                <wp:lineTo x="14452" y="10062"/>
                <wp:lineTo x="14688" y="10062"/>
                <wp:lineTo x="14924" y="10246"/>
                <wp:lineTo x="14924" y="9046"/>
                <wp:lineTo x="14924" y="7108"/>
                <wp:lineTo x="15316" y="8308"/>
                <wp:lineTo x="15081" y="8677"/>
                <wp:lineTo x="15866" y="9323"/>
                <wp:lineTo x="16730" y="7846"/>
                <wp:lineTo x="17044" y="8769"/>
                <wp:lineTo x="17201" y="9508"/>
                <wp:lineTo x="17908" y="9600"/>
                <wp:lineTo x="17594" y="10154"/>
                <wp:lineTo x="17594" y="10615"/>
                <wp:lineTo x="18065" y="10800"/>
                <wp:lineTo x="16573" y="13200"/>
                <wp:lineTo x="15631" y="13846"/>
                <wp:lineTo x="16180" y="14308"/>
                <wp:lineTo x="15552" y="14585"/>
                <wp:lineTo x="15002" y="15415"/>
                <wp:lineTo x="15473" y="15692"/>
                <wp:lineTo x="13745" y="15415"/>
                <wp:lineTo x="12724" y="15415"/>
                <wp:lineTo x="13510" y="16154"/>
                <wp:lineTo x="12489" y="16154"/>
                <wp:lineTo x="12332" y="15877"/>
                <wp:lineTo x="11468" y="16062"/>
                <wp:lineTo x="11153" y="16708"/>
                <wp:lineTo x="9583" y="16431"/>
                <wp:lineTo x="9425" y="15785"/>
                <wp:lineTo x="8012" y="16246"/>
                <wp:lineTo x="6205" y="15785"/>
                <wp:lineTo x="5812" y="15785"/>
                <wp:lineTo x="6519" y="14954"/>
                <wp:lineTo x="5498" y="14031"/>
                <wp:lineTo x="5812" y="13846"/>
                <wp:lineTo x="4791" y="13385"/>
                <wp:lineTo x="4320" y="12738"/>
                <wp:lineTo x="4556" y="12646"/>
                <wp:lineTo x="3927" y="11815"/>
                <wp:lineTo x="3535" y="11077"/>
                <wp:lineTo x="3849" y="10985"/>
                <wp:lineTo x="3535" y="10062"/>
                <wp:lineTo x="4163" y="10431"/>
                <wp:lineTo x="3849" y="9046"/>
                <wp:lineTo x="3849" y="8215"/>
                <wp:lineTo x="4084" y="8215"/>
                <wp:lineTo x="4163" y="7108"/>
                <wp:lineTo x="5420" y="8769"/>
                <wp:lineTo x="5655" y="9231"/>
                <wp:lineTo x="5969" y="8215"/>
                <wp:lineTo x="6598" y="10062"/>
                <wp:lineTo x="7069" y="9508"/>
                <wp:lineTo x="6912" y="8492"/>
                <wp:lineTo x="6048" y="8215"/>
                <wp:lineTo x="6127" y="7200"/>
                <wp:lineTo x="6833" y="6831"/>
                <wp:lineTo x="7069" y="6923"/>
                <wp:lineTo x="7226" y="6554"/>
                <wp:lineTo x="7855" y="6738"/>
                <wp:lineTo x="8404" y="7292"/>
                <wp:lineTo x="9111" y="6831"/>
                <wp:lineTo x="8561" y="6369"/>
                <wp:lineTo x="8483" y="5908"/>
                <wp:lineTo x="8247" y="5815"/>
                <wp:lineTo x="7933" y="4062"/>
                <wp:lineTo x="8954" y="3969"/>
                <wp:lineTo x="9190" y="4338"/>
                <wp:lineTo x="9268" y="3877"/>
                <wp:lineTo x="9583" y="3785"/>
                <wp:lineTo x="9583" y="3076"/>
                <wp:lineTo x="8719" y="3415"/>
                <wp:lineTo x="7069" y="3877"/>
                <wp:lineTo x="6205" y="4246"/>
                <wp:lineTo x="5577" y="3692"/>
                <wp:lineTo x="4320" y="4431"/>
                <wp:lineTo x="3692" y="5169"/>
                <wp:lineTo x="3456" y="5354"/>
                <wp:lineTo x="3220" y="4246"/>
                <wp:lineTo x="3142" y="4291"/>
                <wp:lineTo x="3142" y="12923"/>
                <wp:lineTo x="4556" y="15508"/>
                <wp:lineTo x="6441" y="17077"/>
                <wp:lineTo x="9740" y="17908"/>
                <wp:lineTo x="11782" y="17908"/>
                <wp:lineTo x="12803" y="17446"/>
                <wp:lineTo x="14688" y="17077"/>
                <wp:lineTo x="16337" y="15785"/>
                <wp:lineTo x="17516" y="14031"/>
                <wp:lineTo x="17830" y="13200"/>
                <wp:lineTo x="18301" y="14492"/>
                <wp:lineTo x="19322" y="13662"/>
                <wp:lineTo x="19008" y="14862"/>
                <wp:lineTo x="18458" y="16615"/>
                <wp:lineTo x="18301" y="17262"/>
                <wp:lineTo x="16180" y="18462"/>
                <wp:lineTo x="14845" y="19200"/>
                <wp:lineTo x="11939" y="19846"/>
                <wp:lineTo x="9740" y="19846"/>
                <wp:lineTo x="8326" y="19292"/>
                <wp:lineTo x="6127" y="18923"/>
                <wp:lineTo x="3770" y="17262"/>
                <wp:lineTo x="2671" y="16708"/>
                <wp:lineTo x="2749" y="16154"/>
                <wp:lineTo x="2671" y="15692"/>
                <wp:lineTo x="1649" y="13385"/>
                <wp:lineTo x="2906" y="14215"/>
                <wp:lineTo x="3142" y="12923"/>
                <wp:lineTo x="3142" y="4291"/>
                <wp:lineTo x="2278" y="4800"/>
                <wp:lineTo x="3299" y="2677"/>
                <wp:lineTo x="4084" y="1846"/>
                <wp:lineTo x="4556" y="2215"/>
                <wp:lineTo x="5812" y="1662"/>
                <wp:lineTo x="6284" y="2123"/>
                <wp:lineTo x="8954" y="1385"/>
                <wp:lineTo x="10054" y="923"/>
              </wp:wrapPolygon>
            </wp:wrapThrough>
            <wp:docPr id="1073741825" name="officeArt object" descr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icture 2" descr="Picture 2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43635" cy="9715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7831BE" w:rsidRDefault="00DD6C19">
      <w:pPr>
        <w:pStyle w:val="BodyA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ST. JOSEPH’</w:t>
      </w:r>
      <w:r>
        <w:rPr>
          <w:rFonts w:ascii="Times New Roman" w:hAnsi="Times New Roman"/>
          <w:b/>
          <w:bCs/>
          <w:sz w:val="28"/>
          <w:szCs w:val="28"/>
          <w:lang w:val="de-DE"/>
        </w:rPr>
        <w:t>S INDIAN COMPOSITE PU COLLEGE</w:t>
      </w:r>
    </w:p>
    <w:p w:rsidR="007831BE" w:rsidRDefault="00DD6C19">
      <w:pPr>
        <w:pStyle w:val="BodyA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de-DE"/>
        </w:rPr>
        <w:t xml:space="preserve">                           #23, Vittal Mallya Road, Bangalore </w:t>
      </w:r>
      <w:r>
        <w:rPr>
          <w:rFonts w:ascii="Times New Roman" w:hAnsi="Times New Roman"/>
          <w:b/>
          <w:bCs/>
          <w:sz w:val="20"/>
          <w:szCs w:val="20"/>
        </w:rPr>
        <w:t>– 560001.</w:t>
      </w:r>
    </w:p>
    <w:p w:rsidR="007831BE" w:rsidRDefault="007831BE">
      <w:pPr>
        <w:pStyle w:val="BodyA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831BE" w:rsidRDefault="00DD6C19">
      <w:pPr>
        <w:pStyle w:val="BodyA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SUBJECT: ECONOMICS (22)</w:t>
      </w:r>
    </w:p>
    <w:p w:rsidR="007831BE" w:rsidRPr="000061E7" w:rsidRDefault="00DD6C19">
      <w:pPr>
        <w:pStyle w:val="BodyA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</w:rPr>
      </w:pPr>
      <w:r w:rsidRPr="000061E7">
        <w:rPr>
          <w:rFonts w:ascii="Times New Roman" w:hAnsi="Times New Roman"/>
          <w:b/>
          <w:bCs/>
          <w:sz w:val="28"/>
          <w:szCs w:val="32"/>
        </w:rPr>
        <w:t xml:space="preserve">II PUC </w:t>
      </w:r>
    </w:p>
    <w:p w:rsidR="007831BE" w:rsidRPr="000061E7" w:rsidRDefault="000061E7">
      <w:pPr>
        <w:pStyle w:val="BodyA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</w:rPr>
      </w:pPr>
      <w:r w:rsidRPr="000061E7">
        <w:rPr>
          <w:rFonts w:ascii="Times New Roman" w:hAnsi="Times New Roman"/>
          <w:b/>
          <w:bCs/>
          <w:sz w:val="32"/>
          <w:szCs w:val="28"/>
        </w:rPr>
        <w:t>PORTION FOR</w:t>
      </w:r>
      <w:r w:rsidRPr="000061E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B07DA">
        <w:rPr>
          <w:rFonts w:ascii="Times New Roman" w:hAnsi="Times New Roman"/>
          <w:b/>
          <w:bCs/>
          <w:sz w:val="32"/>
          <w:szCs w:val="28"/>
        </w:rPr>
        <w:t>MID TERM EXAMINATION - SEPTEMBER 2026</w:t>
      </w:r>
    </w:p>
    <w:p w:rsidR="007831BE" w:rsidRDefault="007831BE">
      <w:pPr>
        <w:pStyle w:val="BodyA"/>
        <w:spacing w:after="0" w:line="36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7831BE" w:rsidRDefault="00DD6C19" w:rsidP="000061E7">
      <w:pPr>
        <w:pStyle w:val="BodyA"/>
        <w:tabs>
          <w:tab w:val="left" w:pos="8535"/>
        </w:tabs>
        <w:spacing w:after="200" w:line="276" w:lineRule="auto"/>
        <w:rPr>
          <w:b/>
          <w:bCs/>
          <w:i/>
          <w:iCs/>
          <w:color w:val="FF0000"/>
          <w:sz w:val="32"/>
          <w:szCs w:val="32"/>
          <w:u w:color="FF0000"/>
        </w:rPr>
      </w:pPr>
      <w:bookmarkStart w:id="0" w:name="_Hlk146110989"/>
      <w:r>
        <w:rPr>
          <w:b/>
          <w:bCs/>
          <w:i/>
          <w:iCs/>
          <w:color w:val="FF0000"/>
          <w:sz w:val="32"/>
          <w:szCs w:val="32"/>
          <w:u w:color="FF0000"/>
        </w:rPr>
        <w:t>M</w:t>
      </w:r>
      <w:r w:rsidR="000061E7">
        <w:rPr>
          <w:b/>
          <w:bCs/>
          <w:i/>
          <w:iCs/>
          <w:color w:val="FF0000"/>
          <w:sz w:val="32"/>
          <w:szCs w:val="32"/>
          <w:u w:color="FF0000"/>
        </w:rPr>
        <w:t>IC</w:t>
      </w:r>
      <w:r>
        <w:rPr>
          <w:b/>
          <w:bCs/>
          <w:i/>
          <w:iCs/>
          <w:color w:val="FF0000"/>
          <w:sz w:val="32"/>
          <w:szCs w:val="32"/>
          <w:u w:color="FF0000"/>
          <w:lang w:val="pt-PT"/>
        </w:rPr>
        <w:t>RO ECONOMICS:</w:t>
      </w:r>
      <w:r w:rsidR="000061E7">
        <w:rPr>
          <w:b/>
          <w:bCs/>
          <w:i/>
          <w:iCs/>
          <w:color w:val="FF0000"/>
          <w:sz w:val="32"/>
          <w:szCs w:val="32"/>
          <w:u w:color="FF0000"/>
          <w:lang w:val="pt-PT"/>
        </w:rPr>
        <w:tab/>
      </w:r>
    </w:p>
    <w:p w:rsidR="007831BE" w:rsidRPr="000061E7" w:rsidRDefault="00DD6C19" w:rsidP="000061E7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rFonts w:ascii="Arial" w:hAnsi="Arial" w:cs="Arial"/>
          <w:b/>
          <w:bCs/>
          <w:sz w:val="28"/>
          <w:szCs w:val="28"/>
          <w:bdr w:val="none" w:sz="0" w:space="0" w:color="auto"/>
          <w:lang w:val="de-DE"/>
          <w14:textOutline w14:w="0" w14:cap="rnd" w14:cmpd="sng" w14:algn="ctr">
            <w14:noFill/>
            <w14:prstDash w14:val="solid"/>
            <w14:bevel/>
          </w14:textOutline>
        </w:rPr>
      </w:pPr>
      <w:r w:rsidRPr="000061E7">
        <w:rPr>
          <w:rFonts w:ascii="Arial" w:hAnsi="Arial" w:cs="Arial"/>
          <w:b/>
          <w:bCs/>
          <w:sz w:val="28"/>
          <w:szCs w:val="28"/>
          <w:bdr w:val="none" w:sz="0" w:space="0" w:color="auto"/>
          <w:lang w:val="de-DE"/>
          <w14:textOutline w14:w="0" w14:cap="rnd" w14:cmpd="sng" w14:algn="ctr">
            <w14:noFill/>
            <w14:prstDash w14:val="solid"/>
            <w14:bevel/>
          </w14:textOutline>
        </w:rPr>
        <w:t xml:space="preserve">CHAPTER </w:t>
      </w:r>
      <w:r w:rsidR="000061E7" w:rsidRPr="000061E7">
        <w:rPr>
          <w:rFonts w:ascii="Arial" w:hAnsi="Arial" w:cs="Arial"/>
          <w:b/>
          <w:bCs/>
          <w:sz w:val="28"/>
          <w:szCs w:val="28"/>
          <w:bdr w:val="none" w:sz="0" w:space="0" w:color="auto"/>
          <w:lang w:val="de-DE"/>
          <w14:textOutline w14:w="0" w14:cap="rnd" w14:cmpd="sng" w14:algn="ctr">
            <w14:noFill/>
            <w14:prstDash w14:val="solid"/>
            <w14:bevel/>
          </w14:textOutline>
        </w:rPr>
        <w:t>1</w:t>
      </w:r>
      <w:r w:rsidRPr="000061E7">
        <w:rPr>
          <w:rFonts w:ascii="Arial" w:hAnsi="Arial" w:cs="Arial"/>
          <w:b/>
          <w:bCs/>
          <w:sz w:val="28"/>
          <w:szCs w:val="28"/>
          <w:bdr w:val="none" w:sz="0" w:space="0" w:color="auto"/>
          <w:lang w:val="de-DE"/>
          <w14:textOutline w14:w="0" w14:cap="rnd" w14:cmpd="sng" w14:algn="ctr">
            <w14:noFill/>
            <w14:prstDash w14:val="solid"/>
            <w14:bevel/>
          </w14:textOutline>
        </w:rPr>
        <w:t xml:space="preserve"> – </w:t>
      </w:r>
      <w:r w:rsidR="000061E7" w:rsidRPr="000061E7">
        <w:rPr>
          <w:rFonts w:ascii="Arial" w:hAnsi="Arial" w:cs="Arial"/>
          <w:b/>
          <w:bCs/>
          <w:sz w:val="28"/>
          <w:szCs w:val="28"/>
          <w:bdr w:val="none" w:sz="0" w:space="0" w:color="auto"/>
          <w:lang w:val="de-DE"/>
          <w14:textOutline w14:w="0" w14:cap="rnd" w14:cmpd="sng" w14:algn="ctr">
            <w14:noFill/>
            <w14:prstDash w14:val="solid"/>
            <w14:bevel/>
          </w14:textOutline>
        </w:rPr>
        <w:t>INTRODUCTION</w:t>
      </w:r>
    </w:p>
    <w:p w:rsidR="007831BE" w:rsidRPr="000061E7" w:rsidRDefault="00DD6C19" w:rsidP="000061E7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rFonts w:ascii="Arial" w:hAnsi="Arial" w:cs="Arial"/>
          <w:b/>
          <w:bCs/>
          <w:sz w:val="28"/>
          <w:szCs w:val="28"/>
          <w:bdr w:val="none" w:sz="0" w:space="0" w:color="auto"/>
          <w:lang w:val="de-DE"/>
          <w14:textOutline w14:w="0" w14:cap="rnd" w14:cmpd="sng" w14:algn="ctr">
            <w14:noFill/>
            <w14:prstDash w14:val="solid"/>
            <w14:bevel/>
          </w14:textOutline>
        </w:rPr>
      </w:pPr>
      <w:r w:rsidRPr="000061E7">
        <w:rPr>
          <w:rFonts w:ascii="Arial" w:hAnsi="Arial" w:cs="Arial"/>
          <w:b/>
          <w:bCs/>
          <w:sz w:val="28"/>
          <w:szCs w:val="28"/>
          <w:bdr w:val="none" w:sz="0" w:space="0" w:color="auto"/>
          <w:lang w:val="de-DE"/>
          <w14:textOutline w14:w="0" w14:cap="rnd" w14:cmpd="sng" w14:algn="ctr">
            <w14:noFill/>
            <w14:prstDash w14:val="solid"/>
            <w14:bevel/>
          </w14:textOutline>
        </w:rPr>
        <w:t xml:space="preserve">CHAPTER </w:t>
      </w:r>
      <w:r w:rsidR="000061E7" w:rsidRPr="000061E7">
        <w:rPr>
          <w:rFonts w:ascii="Arial" w:hAnsi="Arial" w:cs="Arial"/>
          <w:b/>
          <w:bCs/>
          <w:sz w:val="28"/>
          <w:szCs w:val="28"/>
          <w:bdr w:val="none" w:sz="0" w:space="0" w:color="auto"/>
          <w:lang w:val="de-DE"/>
          <w14:textOutline w14:w="0" w14:cap="rnd" w14:cmpd="sng" w14:algn="ctr">
            <w14:noFill/>
            <w14:prstDash w14:val="solid"/>
            <w14:bevel/>
          </w14:textOutline>
        </w:rPr>
        <w:t>2 – THEORY OF CONSUMER BEHAVIOUR</w:t>
      </w:r>
    </w:p>
    <w:p w:rsidR="007831BE" w:rsidRPr="000061E7" w:rsidRDefault="000061E7" w:rsidP="000061E7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rFonts w:ascii="Arial" w:hAnsi="Arial" w:cs="Arial"/>
          <w:b/>
          <w:bCs/>
          <w:sz w:val="28"/>
          <w:szCs w:val="28"/>
          <w:bdr w:val="none" w:sz="0" w:space="0" w:color="auto"/>
          <w:lang w:val="de-DE"/>
          <w14:textOutline w14:w="0" w14:cap="rnd" w14:cmpd="sng" w14:algn="ctr">
            <w14:noFill/>
            <w14:prstDash w14:val="solid"/>
            <w14:bevel/>
          </w14:textOutline>
        </w:rPr>
      </w:pPr>
      <w:r w:rsidRPr="000061E7">
        <w:rPr>
          <w:rFonts w:ascii="Arial" w:hAnsi="Arial" w:cs="Arial"/>
          <w:b/>
          <w:bCs/>
          <w:sz w:val="28"/>
          <w:szCs w:val="28"/>
          <w:bdr w:val="none" w:sz="0" w:space="0" w:color="auto"/>
          <w:lang w:val="de-DE"/>
          <w14:textOutline w14:w="0" w14:cap="rnd" w14:cmpd="sng" w14:algn="ctr">
            <w14:noFill/>
            <w14:prstDash w14:val="solid"/>
            <w14:bevel/>
          </w14:textOutline>
        </w:rPr>
        <w:t>CHAPTER 3</w:t>
      </w:r>
      <w:r w:rsidR="00DD6C19" w:rsidRPr="000061E7">
        <w:rPr>
          <w:rFonts w:ascii="Arial" w:hAnsi="Arial" w:cs="Arial"/>
          <w:b/>
          <w:bCs/>
          <w:sz w:val="28"/>
          <w:szCs w:val="28"/>
          <w:bdr w:val="none" w:sz="0" w:space="0" w:color="auto"/>
          <w:lang w:val="de-DE"/>
          <w14:textOutline w14:w="0" w14:cap="rnd" w14:cmpd="sng" w14:algn="ctr">
            <w14:noFill/>
            <w14:prstDash w14:val="solid"/>
            <w14:bevel/>
          </w14:textOutline>
        </w:rPr>
        <w:t xml:space="preserve"> – </w:t>
      </w:r>
      <w:r w:rsidRPr="000061E7">
        <w:rPr>
          <w:rFonts w:ascii="Arial" w:hAnsi="Arial" w:cs="Arial"/>
          <w:b/>
          <w:bCs/>
          <w:sz w:val="28"/>
          <w:szCs w:val="28"/>
          <w:bdr w:val="none" w:sz="0" w:space="0" w:color="auto"/>
          <w:lang w:val="de-DE"/>
          <w14:textOutline w14:w="0" w14:cap="rnd" w14:cmpd="sng" w14:algn="ctr">
            <w14:noFill/>
            <w14:prstDash w14:val="solid"/>
            <w14:bevel/>
          </w14:textOutline>
        </w:rPr>
        <w:t>PRODUCTION AND COST</w:t>
      </w:r>
    </w:p>
    <w:p w:rsidR="00C7501F" w:rsidRDefault="00C7501F" w:rsidP="00C7501F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rFonts w:ascii="Arial" w:hAnsi="Arial" w:cs="Arial"/>
          <w:b/>
          <w:bCs/>
          <w:sz w:val="28"/>
          <w:szCs w:val="28"/>
          <w:bdr w:val="none" w:sz="0" w:space="0" w:color="auto"/>
          <w:lang w:val="de-DE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"/>
          <w:b/>
          <w:bCs/>
          <w:sz w:val="28"/>
          <w:szCs w:val="28"/>
          <w:bdr w:val="none" w:sz="0" w:space="0" w:color="auto"/>
          <w:lang w:val="de-DE"/>
          <w14:textOutline w14:w="0" w14:cap="rnd" w14:cmpd="sng" w14:algn="ctr">
            <w14:noFill/>
            <w14:prstDash w14:val="solid"/>
            <w14:bevel/>
          </w14:textOutline>
        </w:rPr>
        <w:t>CHAPTER 4</w:t>
      </w:r>
      <w:r w:rsidRPr="000061E7">
        <w:rPr>
          <w:rFonts w:ascii="Arial" w:hAnsi="Arial" w:cs="Arial"/>
          <w:b/>
          <w:bCs/>
          <w:sz w:val="28"/>
          <w:szCs w:val="28"/>
          <w:bdr w:val="none" w:sz="0" w:space="0" w:color="auto"/>
          <w:lang w:val="de-DE"/>
          <w14:textOutline w14:w="0" w14:cap="rnd" w14:cmpd="sng" w14:algn="ctr">
            <w14:noFill/>
            <w14:prstDash w14:val="solid"/>
            <w14:bevel/>
          </w14:textOutline>
        </w:rPr>
        <w:t xml:space="preserve"> – </w:t>
      </w:r>
      <w:r>
        <w:rPr>
          <w:rFonts w:ascii="Arial" w:hAnsi="Arial" w:cs="Arial"/>
          <w:b/>
          <w:bCs/>
          <w:sz w:val="28"/>
          <w:szCs w:val="28"/>
          <w:bdr w:val="none" w:sz="0" w:space="0" w:color="auto"/>
          <w:lang w:val="de-DE"/>
          <w14:textOutline w14:w="0" w14:cap="rnd" w14:cmpd="sng" w14:algn="ctr">
            <w14:noFill/>
            <w14:prstDash w14:val="solid"/>
            <w14:bevel/>
          </w14:textOutline>
        </w:rPr>
        <w:t>THE THEORY OF FIRM UNDER PERFECT COMPETITION</w:t>
      </w:r>
    </w:p>
    <w:p w:rsidR="00C7501F" w:rsidRPr="000061E7" w:rsidRDefault="00B60C13" w:rsidP="00C7501F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rFonts w:ascii="Arial" w:hAnsi="Arial" w:cs="Arial"/>
          <w:b/>
          <w:bCs/>
          <w:sz w:val="28"/>
          <w:szCs w:val="28"/>
          <w:bdr w:val="none" w:sz="0" w:space="0" w:color="auto"/>
          <w:lang w:val="de-DE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"/>
          <w:b/>
          <w:bCs/>
          <w:sz w:val="28"/>
          <w:szCs w:val="28"/>
          <w:bdr w:val="none" w:sz="0" w:space="0" w:color="auto"/>
          <w:lang w:val="de-DE"/>
          <w14:textOutline w14:w="0" w14:cap="rnd" w14:cmpd="sng" w14:algn="ctr">
            <w14:noFill/>
            <w14:prstDash w14:val="solid"/>
            <w14:bevel/>
          </w14:textOutline>
        </w:rPr>
        <w:t xml:space="preserve"> CHAPTER 5</w:t>
      </w:r>
      <w:r w:rsidRPr="000061E7">
        <w:rPr>
          <w:rFonts w:ascii="Arial" w:hAnsi="Arial" w:cs="Arial"/>
          <w:b/>
          <w:bCs/>
          <w:sz w:val="28"/>
          <w:szCs w:val="28"/>
          <w:bdr w:val="none" w:sz="0" w:space="0" w:color="auto"/>
          <w:lang w:val="de-DE"/>
          <w14:textOutline w14:w="0" w14:cap="rnd" w14:cmpd="sng" w14:algn="ctr">
            <w14:noFill/>
            <w14:prstDash w14:val="solid"/>
            <w14:bevel/>
          </w14:textOutline>
        </w:rPr>
        <w:t xml:space="preserve"> –</w:t>
      </w:r>
      <w:r>
        <w:rPr>
          <w:rFonts w:ascii="Arial" w:hAnsi="Arial" w:cs="Arial"/>
          <w:b/>
          <w:bCs/>
          <w:sz w:val="28"/>
          <w:szCs w:val="28"/>
          <w:bdr w:val="none" w:sz="0" w:space="0" w:color="auto"/>
          <w:lang w:val="de-DE"/>
          <w14:textOutline w14:w="0" w14:cap="rnd" w14:cmpd="sng" w14:algn="ctr">
            <w14:noFill/>
            <w14:prstDash w14:val="solid"/>
            <w14:bevel/>
          </w14:textOutline>
        </w:rPr>
        <w:t xml:space="preserve">MARKET EQUILIBRIUM               </w:t>
      </w:r>
    </w:p>
    <w:p w:rsidR="00B60C13" w:rsidRDefault="00B60C13" w:rsidP="00B60C13">
      <w:pPr>
        <w:pStyle w:val="BodyA"/>
        <w:spacing w:after="0" w:line="36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0061E7" w:rsidRDefault="00B60C13" w:rsidP="00B60C13">
      <w:pPr>
        <w:pStyle w:val="BodyA"/>
        <w:spacing w:after="200" w:line="276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b/>
          <w:bCs/>
          <w:i/>
          <w:iCs/>
          <w:color w:val="FF0000"/>
          <w:sz w:val="32"/>
          <w:szCs w:val="32"/>
          <w:u w:color="FF0000"/>
        </w:rPr>
        <w:t>M</w:t>
      </w:r>
      <w:r>
        <w:rPr>
          <w:b/>
          <w:bCs/>
          <w:i/>
          <w:iCs/>
          <w:color w:val="FF0000"/>
          <w:sz w:val="32"/>
          <w:szCs w:val="32"/>
          <w:u w:color="FF0000"/>
        </w:rPr>
        <w:t>A</w:t>
      </w:r>
      <w:r>
        <w:rPr>
          <w:b/>
          <w:bCs/>
          <w:i/>
          <w:iCs/>
          <w:color w:val="FF0000"/>
          <w:sz w:val="32"/>
          <w:szCs w:val="32"/>
          <w:u w:color="FF0000"/>
        </w:rPr>
        <w:t>C</w:t>
      </w:r>
      <w:r>
        <w:rPr>
          <w:b/>
          <w:bCs/>
          <w:i/>
          <w:iCs/>
          <w:color w:val="FF0000"/>
          <w:sz w:val="32"/>
          <w:szCs w:val="32"/>
          <w:u w:color="FF0000"/>
          <w:lang w:val="pt-PT"/>
        </w:rPr>
        <w:t>RO ECONOMICS:</w:t>
      </w:r>
    </w:p>
    <w:p w:rsidR="00B60C13" w:rsidRPr="000061E7" w:rsidRDefault="00B60C13" w:rsidP="00B60C13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rFonts w:ascii="Arial" w:hAnsi="Arial" w:cs="Arial"/>
          <w:b/>
          <w:bCs/>
          <w:sz w:val="28"/>
          <w:szCs w:val="28"/>
          <w:bdr w:val="none" w:sz="0" w:space="0" w:color="auto"/>
          <w:lang w:val="de-DE"/>
          <w14:textOutline w14:w="0" w14:cap="rnd" w14:cmpd="sng" w14:algn="ctr">
            <w14:noFill/>
            <w14:prstDash w14:val="solid"/>
            <w14:bevel/>
          </w14:textOutline>
        </w:rPr>
      </w:pPr>
      <w:r w:rsidRPr="000061E7">
        <w:rPr>
          <w:rFonts w:ascii="Arial" w:hAnsi="Arial" w:cs="Arial"/>
          <w:b/>
          <w:bCs/>
          <w:sz w:val="28"/>
          <w:szCs w:val="28"/>
          <w:bdr w:val="none" w:sz="0" w:space="0" w:color="auto"/>
          <w:lang w:val="de-DE"/>
          <w14:textOutline w14:w="0" w14:cap="rnd" w14:cmpd="sng" w14:algn="ctr">
            <w14:noFill/>
            <w14:prstDash w14:val="solid"/>
            <w14:bevel/>
          </w14:textOutline>
        </w:rPr>
        <w:t>CHAPTER 1 – INTRODUCTION</w:t>
      </w:r>
    </w:p>
    <w:p w:rsidR="00B60C13" w:rsidRPr="000061E7" w:rsidRDefault="00B60C13" w:rsidP="00B60C13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rFonts w:ascii="Arial" w:hAnsi="Arial" w:cs="Arial"/>
          <w:b/>
          <w:bCs/>
          <w:sz w:val="28"/>
          <w:szCs w:val="28"/>
          <w:bdr w:val="none" w:sz="0" w:space="0" w:color="auto"/>
          <w:lang w:val="de-DE"/>
          <w14:textOutline w14:w="0" w14:cap="rnd" w14:cmpd="sng" w14:algn="ctr">
            <w14:noFill/>
            <w14:prstDash w14:val="solid"/>
            <w14:bevel/>
          </w14:textOutline>
        </w:rPr>
      </w:pPr>
      <w:r w:rsidRPr="000061E7">
        <w:rPr>
          <w:rFonts w:ascii="Arial" w:hAnsi="Arial" w:cs="Arial"/>
          <w:b/>
          <w:bCs/>
          <w:sz w:val="28"/>
          <w:szCs w:val="28"/>
          <w:bdr w:val="none" w:sz="0" w:space="0" w:color="auto"/>
          <w:lang w:val="de-DE"/>
          <w14:textOutline w14:w="0" w14:cap="rnd" w14:cmpd="sng" w14:algn="ctr">
            <w14:noFill/>
            <w14:prstDash w14:val="solid"/>
            <w14:bevel/>
          </w14:textOutline>
        </w:rPr>
        <w:t xml:space="preserve">CHAPTER </w:t>
      </w:r>
      <w:r>
        <w:rPr>
          <w:rFonts w:ascii="Arial" w:hAnsi="Arial" w:cs="Arial"/>
          <w:b/>
          <w:bCs/>
          <w:sz w:val="28"/>
          <w:szCs w:val="28"/>
          <w:bdr w:val="none" w:sz="0" w:space="0" w:color="auto"/>
          <w:lang w:val="de-DE"/>
          <w14:textOutline w14:w="0" w14:cap="rnd" w14:cmpd="sng" w14:algn="ctr">
            <w14:noFill/>
            <w14:prstDash w14:val="solid"/>
            <w14:bevel/>
          </w14:textOutline>
        </w:rPr>
        <w:t>2 – NATIONAL INCOME ACCOUNTING</w:t>
      </w:r>
    </w:p>
    <w:p w:rsidR="000061E7" w:rsidRDefault="000061E7">
      <w:pPr>
        <w:pStyle w:val="BodyA"/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831BE" w:rsidRPr="000061E7" w:rsidRDefault="000061E7">
      <w:pPr>
        <w:pStyle w:val="BodyA"/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Hlk146111344"/>
      <w:bookmarkEnd w:id="0"/>
      <w:r w:rsidRPr="006F309F">
        <w:rPr>
          <w:rFonts w:ascii="Times New Roman" w:eastAsia="Times New Roman" w:hAnsi="Times New Roman" w:cs="Times New Roman"/>
          <w:b/>
          <w:sz w:val="28"/>
          <w:szCs w:val="28"/>
        </w:rPr>
        <w:t xml:space="preserve">DEPARTMENT OF HUMANITIES </w:t>
      </w:r>
      <w:r w:rsidR="00B60C13">
        <w:rPr>
          <w:rFonts w:ascii="Times New Roman" w:eastAsia="Times New Roman" w:hAnsi="Times New Roman" w:cs="Times New Roman"/>
          <w:b/>
          <w:sz w:val="28"/>
          <w:szCs w:val="28"/>
        </w:rPr>
        <w:t>- ECONOMICS</w:t>
      </w:r>
      <w:bookmarkStart w:id="2" w:name="_GoBack"/>
      <w:bookmarkEnd w:id="2"/>
    </w:p>
    <w:p w:rsidR="007831BE" w:rsidRPr="000061E7" w:rsidRDefault="00DD6C19">
      <w:pPr>
        <w:pStyle w:val="BodyA"/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61E7">
        <w:rPr>
          <w:rFonts w:ascii="Times New Roman" w:eastAsia="Times New Roman" w:hAnsi="Times New Roman" w:cs="Times New Roman"/>
          <w:b/>
          <w:sz w:val="28"/>
          <w:szCs w:val="28"/>
        </w:rPr>
        <w:t>SARITHA ROSHAN</w:t>
      </w:r>
      <w:bookmarkEnd w:id="1"/>
    </w:p>
    <w:sectPr w:rsidR="007831BE" w:rsidRPr="000061E7">
      <w:pgSz w:w="12240" w:h="15840"/>
      <w:pgMar w:top="450" w:right="720" w:bottom="1440" w:left="810" w:header="99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3532" w:rsidRDefault="008D3532">
      <w:r>
        <w:separator/>
      </w:r>
    </w:p>
  </w:endnote>
  <w:endnote w:type="continuationSeparator" w:id="0">
    <w:p w:rsidR="008D3532" w:rsidRDefault="008D3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3532" w:rsidRDefault="008D3532">
      <w:r>
        <w:separator/>
      </w:r>
    </w:p>
  </w:footnote>
  <w:footnote w:type="continuationSeparator" w:id="0">
    <w:p w:rsidR="008D3532" w:rsidRDefault="008D35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1BE"/>
    <w:rsid w:val="000061E7"/>
    <w:rsid w:val="0022161D"/>
    <w:rsid w:val="003B07DA"/>
    <w:rsid w:val="006C1F04"/>
    <w:rsid w:val="007831BE"/>
    <w:rsid w:val="008D3532"/>
    <w:rsid w:val="00AA289C"/>
    <w:rsid w:val="00B60C13"/>
    <w:rsid w:val="00C7501F"/>
    <w:rsid w:val="00DD6C19"/>
    <w:rsid w:val="00FC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D68E0F5-0E27-483B-83B3-08D737137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2026-08-27T14:27:00Z</dcterms:created>
  <dcterms:modified xsi:type="dcterms:W3CDTF">2026-08-27T14:27:00Z</dcterms:modified>
</cp:coreProperties>
</file>