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3BB" w:rsidRDefault="007323BB">
      <w:pPr>
        <w:pStyle w:val="BodyA"/>
        <w:rPr>
          <w:rFonts w:ascii="Times New Roman" w:hAnsi="Times New Roman"/>
          <w:b/>
          <w:bCs/>
          <w:sz w:val="28"/>
          <w:szCs w:val="28"/>
        </w:rPr>
      </w:pPr>
    </w:p>
    <w:p w:rsidR="007323BB" w:rsidRDefault="00A1660D">
      <w:pPr>
        <w:pStyle w:val="BodyA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514350</wp:posOffset>
            </wp:positionH>
            <wp:positionV relativeFrom="line">
              <wp:posOffset>240030</wp:posOffset>
            </wp:positionV>
            <wp:extent cx="1143635" cy="971550"/>
            <wp:effectExtent l="0" t="0" r="0" b="0"/>
            <wp:wrapThrough wrapText="bothSides">
              <wp:wrapPolygon edited="0">
                <wp:start x="10054" y="923"/>
                <wp:lineTo x="11782" y="1108"/>
                <wp:lineTo x="13824" y="2031"/>
                <wp:lineTo x="15081" y="2308"/>
                <wp:lineTo x="15316" y="1846"/>
                <wp:lineTo x="16730" y="2308"/>
                <wp:lineTo x="17359" y="2308"/>
                <wp:lineTo x="18694" y="4615"/>
                <wp:lineTo x="18615" y="5077"/>
                <wp:lineTo x="17987" y="4892"/>
                <wp:lineTo x="17516" y="5446"/>
                <wp:lineTo x="17280" y="5446"/>
                <wp:lineTo x="16730" y="4246"/>
                <wp:lineTo x="16102" y="4154"/>
                <wp:lineTo x="15631" y="3877"/>
                <wp:lineTo x="14531" y="4431"/>
                <wp:lineTo x="13588" y="3600"/>
                <wp:lineTo x="12017" y="3138"/>
                <wp:lineTo x="10604" y="2677"/>
                <wp:lineTo x="9583" y="3076"/>
                <wp:lineTo x="9583" y="3785"/>
                <wp:lineTo x="10447" y="3877"/>
                <wp:lineTo x="10447" y="4246"/>
                <wp:lineTo x="10839" y="4246"/>
                <wp:lineTo x="10918" y="3785"/>
                <wp:lineTo x="12096" y="3969"/>
                <wp:lineTo x="12253" y="4338"/>
                <wp:lineTo x="12332" y="3969"/>
                <wp:lineTo x="13353" y="4246"/>
                <wp:lineTo x="13117" y="6000"/>
                <wp:lineTo x="12489" y="7200"/>
                <wp:lineTo x="13039" y="7385"/>
                <wp:lineTo x="13588" y="6646"/>
                <wp:lineTo x="14217" y="6831"/>
                <wp:lineTo x="14295" y="7015"/>
                <wp:lineTo x="14924" y="7108"/>
                <wp:lineTo x="14924" y="9046"/>
                <wp:lineTo x="14924" y="8677"/>
                <wp:lineTo x="14374" y="9046"/>
                <wp:lineTo x="14452" y="10062"/>
                <wp:lineTo x="14688" y="10062"/>
                <wp:lineTo x="14924" y="10246"/>
                <wp:lineTo x="14924" y="9046"/>
                <wp:lineTo x="14924" y="7108"/>
                <wp:lineTo x="15316" y="8308"/>
                <wp:lineTo x="15081" y="8677"/>
                <wp:lineTo x="15866" y="9323"/>
                <wp:lineTo x="16730" y="7846"/>
                <wp:lineTo x="17044" y="8769"/>
                <wp:lineTo x="17201" y="9508"/>
                <wp:lineTo x="17908" y="9600"/>
                <wp:lineTo x="17594" y="10154"/>
                <wp:lineTo x="17594" y="10615"/>
                <wp:lineTo x="18065" y="10800"/>
                <wp:lineTo x="16573" y="13200"/>
                <wp:lineTo x="15631" y="13846"/>
                <wp:lineTo x="16180" y="14308"/>
                <wp:lineTo x="15552" y="14585"/>
                <wp:lineTo x="15002" y="15415"/>
                <wp:lineTo x="15473" y="15692"/>
                <wp:lineTo x="13745" y="15415"/>
                <wp:lineTo x="12724" y="15415"/>
                <wp:lineTo x="13510" y="16154"/>
                <wp:lineTo x="12489" y="16154"/>
                <wp:lineTo x="12332" y="15877"/>
                <wp:lineTo x="11468" y="16062"/>
                <wp:lineTo x="11153" y="16708"/>
                <wp:lineTo x="9583" y="16431"/>
                <wp:lineTo x="9425" y="15785"/>
                <wp:lineTo x="8012" y="16246"/>
                <wp:lineTo x="6205" y="15785"/>
                <wp:lineTo x="5812" y="15785"/>
                <wp:lineTo x="6519" y="14954"/>
                <wp:lineTo x="5498" y="14031"/>
                <wp:lineTo x="5812" y="13846"/>
                <wp:lineTo x="4791" y="13385"/>
                <wp:lineTo x="4320" y="12738"/>
                <wp:lineTo x="4556" y="12646"/>
                <wp:lineTo x="3927" y="11815"/>
                <wp:lineTo x="3535" y="11077"/>
                <wp:lineTo x="3849" y="10985"/>
                <wp:lineTo x="3535" y="10062"/>
                <wp:lineTo x="4163" y="10431"/>
                <wp:lineTo x="3849" y="9046"/>
                <wp:lineTo x="3849" y="8215"/>
                <wp:lineTo x="4084" y="8215"/>
                <wp:lineTo x="4163" y="7108"/>
                <wp:lineTo x="5420" y="8769"/>
                <wp:lineTo x="5655" y="9231"/>
                <wp:lineTo x="5969" y="8215"/>
                <wp:lineTo x="6598" y="10062"/>
                <wp:lineTo x="7069" y="9508"/>
                <wp:lineTo x="6912" y="8492"/>
                <wp:lineTo x="6048" y="8215"/>
                <wp:lineTo x="6127" y="7200"/>
                <wp:lineTo x="6833" y="6831"/>
                <wp:lineTo x="7069" y="6923"/>
                <wp:lineTo x="7226" y="6554"/>
                <wp:lineTo x="7855" y="6738"/>
                <wp:lineTo x="8404" y="7292"/>
                <wp:lineTo x="9111" y="6831"/>
                <wp:lineTo x="8561" y="6369"/>
                <wp:lineTo x="8483" y="5908"/>
                <wp:lineTo x="8247" y="5815"/>
                <wp:lineTo x="7933" y="4062"/>
                <wp:lineTo x="8954" y="3969"/>
                <wp:lineTo x="9190" y="4338"/>
                <wp:lineTo x="9268" y="3877"/>
                <wp:lineTo x="9583" y="3785"/>
                <wp:lineTo x="9583" y="3076"/>
                <wp:lineTo x="8719" y="3415"/>
                <wp:lineTo x="7069" y="3877"/>
                <wp:lineTo x="6205" y="4246"/>
                <wp:lineTo x="5577" y="3692"/>
                <wp:lineTo x="4320" y="4431"/>
                <wp:lineTo x="3692" y="5169"/>
                <wp:lineTo x="3456" y="5354"/>
                <wp:lineTo x="3220" y="4246"/>
                <wp:lineTo x="3142" y="4291"/>
                <wp:lineTo x="3142" y="12923"/>
                <wp:lineTo x="4556" y="15508"/>
                <wp:lineTo x="6441" y="17077"/>
                <wp:lineTo x="9740" y="17908"/>
                <wp:lineTo x="11782" y="17908"/>
                <wp:lineTo x="12803" y="17446"/>
                <wp:lineTo x="14688" y="17077"/>
                <wp:lineTo x="16337" y="15785"/>
                <wp:lineTo x="17516" y="14031"/>
                <wp:lineTo x="17830" y="13200"/>
                <wp:lineTo x="18301" y="14492"/>
                <wp:lineTo x="19322" y="13662"/>
                <wp:lineTo x="19008" y="14862"/>
                <wp:lineTo x="18458" y="16615"/>
                <wp:lineTo x="18301" y="17262"/>
                <wp:lineTo x="16180" y="18462"/>
                <wp:lineTo x="14845" y="19200"/>
                <wp:lineTo x="11939" y="19846"/>
                <wp:lineTo x="9740" y="19846"/>
                <wp:lineTo x="8326" y="19292"/>
                <wp:lineTo x="6127" y="18923"/>
                <wp:lineTo x="3770" y="17262"/>
                <wp:lineTo x="2671" y="16708"/>
                <wp:lineTo x="2749" y="16154"/>
                <wp:lineTo x="2671" y="15692"/>
                <wp:lineTo x="1649" y="13385"/>
                <wp:lineTo x="2906" y="14215"/>
                <wp:lineTo x="3142" y="12923"/>
                <wp:lineTo x="3142" y="4291"/>
                <wp:lineTo x="2278" y="4800"/>
                <wp:lineTo x="3299" y="2677"/>
                <wp:lineTo x="4084" y="1846"/>
                <wp:lineTo x="4556" y="2215"/>
                <wp:lineTo x="5812" y="1662"/>
                <wp:lineTo x="6284" y="2123"/>
                <wp:lineTo x="8954" y="1385"/>
                <wp:lineTo x="10054" y="923"/>
              </wp:wrapPolygon>
            </wp:wrapThrough>
            <wp:docPr id="1073741825" name="officeArt object" descr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Pict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43635" cy="971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7323BB" w:rsidRDefault="00A1660D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ST. JOSEPH’</w:t>
      </w:r>
      <w:r w:rsidR="00547B3C">
        <w:rPr>
          <w:rFonts w:ascii="Times New Roman" w:hAnsi="Times New Roman"/>
          <w:b/>
          <w:bCs/>
          <w:sz w:val="28"/>
          <w:szCs w:val="28"/>
          <w:lang w:val="de-DE"/>
        </w:rPr>
        <w:t>S INDIAN COMPOSITE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de-DE"/>
        </w:rPr>
        <w:t>PU COLLEGE</w:t>
      </w:r>
    </w:p>
    <w:p w:rsidR="007323BB" w:rsidRPr="00D1220A" w:rsidRDefault="00A1660D" w:rsidP="00D1220A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de-DE"/>
        </w:rPr>
        <w:t xml:space="preserve">                           #23, Vittal Mallya Road, Bangalore </w:t>
      </w:r>
      <w:r>
        <w:rPr>
          <w:rFonts w:ascii="Times New Roman" w:hAnsi="Times New Roman"/>
          <w:b/>
          <w:bCs/>
          <w:sz w:val="20"/>
          <w:szCs w:val="20"/>
        </w:rPr>
        <w:t>– 560001.</w:t>
      </w:r>
    </w:p>
    <w:p w:rsidR="007323BB" w:rsidRDefault="00A1660D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SUBJECT: ECONOMICS (22)</w:t>
      </w:r>
    </w:p>
    <w:p w:rsidR="007323BB" w:rsidRDefault="00A1660D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I PUC </w:t>
      </w:r>
    </w:p>
    <w:p w:rsidR="007323BB" w:rsidRPr="00D1220A" w:rsidRDefault="00D1220A" w:rsidP="00D1220A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/>
          <w:b/>
          <w:bCs/>
          <w:sz w:val="32"/>
          <w:szCs w:val="28"/>
        </w:rPr>
        <w:t>PORTION FOR MID TERM EXAMINATION</w:t>
      </w:r>
      <w:r w:rsidR="006F309F" w:rsidRPr="006F309F">
        <w:rPr>
          <w:rFonts w:ascii="Times New Roman" w:hAnsi="Times New Roman"/>
          <w:b/>
          <w:bCs/>
          <w:sz w:val="32"/>
          <w:szCs w:val="28"/>
        </w:rPr>
        <w:t xml:space="preserve"> -</w:t>
      </w:r>
      <w:r>
        <w:rPr>
          <w:rFonts w:ascii="Times New Roman" w:hAnsi="Times New Roman"/>
          <w:b/>
          <w:bCs/>
          <w:sz w:val="32"/>
          <w:szCs w:val="28"/>
        </w:rPr>
        <w:t xml:space="preserve"> SEPTEMBER 2026</w:t>
      </w:r>
    </w:p>
    <w:p w:rsidR="007323BB" w:rsidRDefault="00A1660D">
      <w:pPr>
        <w:pStyle w:val="BodyA"/>
        <w:spacing w:after="200" w:line="276" w:lineRule="auto"/>
        <w:rPr>
          <w:b/>
          <w:bCs/>
          <w:i/>
          <w:iCs/>
          <w:color w:val="FF0000"/>
          <w:sz w:val="32"/>
          <w:szCs w:val="32"/>
          <w:u w:color="FF0000"/>
        </w:rPr>
      </w:pPr>
      <w:bookmarkStart w:id="0" w:name="_Hlk146110989"/>
      <w:r>
        <w:rPr>
          <w:b/>
          <w:bCs/>
          <w:i/>
          <w:iCs/>
          <w:color w:val="FF0000"/>
          <w:sz w:val="32"/>
          <w:szCs w:val="32"/>
          <w:u w:color="FF0000"/>
          <w:lang w:val="pt-PT"/>
        </w:rPr>
        <w:t>STATISTICS:</w:t>
      </w:r>
    </w:p>
    <w:p w:rsidR="007323BB" w:rsidRDefault="00A1660D">
      <w:pPr>
        <w:pStyle w:val="BodyA"/>
        <w:spacing w:after="200" w:line="276" w:lineRule="auto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de-DE"/>
        </w:rPr>
        <w:t xml:space="preserve">CHAPTER </w:t>
      </w:r>
      <w:r>
        <w:rPr>
          <w:rFonts w:ascii="Arial" w:hAnsi="Arial" w:cs="Arial"/>
          <w:b/>
          <w:bCs/>
          <w:sz w:val="28"/>
          <w:szCs w:val="28"/>
        </w:rPr>
        <w:t>1 – INTRODUCTION</w:t>
      </w:r>
    </w:p>
    <w:p w:rsidR="007323BB" w:rsidRDefault="00A1660D">
      <w:pPr>
        <w:pStyle w:val="BodyA"/>
        <w:spacing w:after="200"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de-DE"/>
        </w:rPr>
        <w:t xml:space="preserve">CHAPTER </w:t>
      </w:r>
      <w:r>
        <w:rPr>
          <w:rFonts w:ascii="Arial" w:hAnsi="Arial" w:cs="Arial"/>
          <w:b/>
          <w:bCs/>
          <w:sz w:val="28"/>
          <w:szCs w:val="28"/>
        </w:rPr>
        <w:t>2 – COLLECTION OF DATA</w:t>
      </w:r>
    </w:p>
    <w:p w:rsidR="007323BB" w:rsidRDefault="00ED2918">
      <w:pPr>
        <w:pStyle w:val="BodyA"/>
        <w:spacing w:after="200"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CHAPTER 3 -</w:t>
      </w:r>
      <w:r w:rsidR="00A1660D">
        <w:rPr>
          <w:rFonts w:ascii="Arial" w:hAnsi="Arial" w:cs="Arial"/>
          <w:b/>
          <w:bCs/>
          <w:sz w:val="28"/>
          <w:szCs w:val="28"/>
        </w:rPr>
        <w:t xml:space="preserve"> ORGANISATION OF DATA</w:t>
      </w:r>
    </w:p>
    <w:p w:rsidR="00F14738" w:rsidRDefault="00F14738" w:rsidP="00F14738">
      <w:pPr>
        <w:pStyle w:val="BodyA"/>
        <w:spacing w:after="200"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CHAPTER 4 - PRESENTATION OF DATA</w:t>
      </w:r>
    </w:p>
    <w:p w:rsidR="006F309F" w:rsidRDefault="00D1220A">
      <w:pPr>
        <w:pStyle w:val="BodyA"/>
        <w:spacing w:after="200"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CHAPTER 5</w:t>
      </w:r>
      <w:r w:rsidR="008740A3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GoBack"/>
      <w:bookmarkEnd w:id="1"/>
      <w:r>
        <w:rPr>
          <w:rFonts w:ascii="Arial" w:hAnsi="Arial" w:cs="Arial"/>
          <w:b/>
          <w:bCs/>
          <w:sz w:val="28"/>
          <w:szCs w:val="28"/>
        </w:rPr>
        <w:t>- MEASURES OF CENTRAL TENDENCY</w:t>
      </w:r>
    </w:p>
    <w:p w:rsidR="007323BB" w:rsidRDefault="00A1660D">
      <w:pPr>
        <w:pStyle w:val="BodyA"/>
        <w:spacing w:after="200" w:line="276" w:lineRule="auto"/>
        <w:rPr>
          <w:b/>
          <w:bCs/>
          <w:i/>
          <w:iCs/>
          <w:color w:val="FF0000"/>
          <w:sz w:val="32"/>
          <w:szCs w:val="32"/>
          <w:u w:color="FF0000"/>
        </w:rPr>
      </w:pPr>
      <w:r>
        <w:rPr>
          <w:b/>
          <w:bCs/>
          <w:i/>
          <w:iCs/>
          <w:color w:val="FF0000"/>
          <w:sz w:val="32"/>
          <w:szCs w:val="32"/>
          <w:u w:color="FF0000"/>
          <w:lang w:val="de-DE"/>
        </w:rPr>
        <w:t>INDIAN ECONOMIC DEVELOPMENT</w:t>
      </w:r>
    </w:p>
    <w:p w:rsidR="007323BB" w:rsidRPr="006F309F" w:rsidRDefault="00A1660D">
      <w:pPr>
        <w:pStyle w:val="BodyA"/>
        <w:spacing w:after="200" w:line="276" w:lineRule="auto"/>
        <w:rPr>
          <w:rFonts w:ascii="Arial" w:hAnsi="Arial" w:cs="Arial"/>
          <w:b/>
          <w:bCs/>
          <w:sz w:val="28"/>
          <w:szCs w:val="28"/>
          <w:lang w:val="de-DE"/>
        </w:rPr>
      </w:pPr>
      <w:r w:rsidRPr="006F309F">
        <w:rPr>
          <w:rFonts w:ascii="Arial" w:hAnsi="Arial" w:cs="Arial"/>
          <w:b/>
          <w:bCs/>
          <w:sz w:val="28"/>
          <w:szCs w:val="28"/>
          <w:lang w:val="de-DE"/>
        </w:rPr>
        <w:t>CHAPTER 1 – INDIAN ECONOMY ON THE EVE OF INDEPENDENCE</w:t>
      </w:r>
    </w:p>
    <w:p w:rsidR="007323BB" w:rsidRPr="00F14738" w:rsidRDefault="00A1660D">
      <w:pPr>
        <w:pStyle w:val="BodyA"/>
        <w:spacing w:after="200" w:line="276" w:lineRule="auto"/>
        <w:rPr>
          <w:rFonts w:ascii="Arial" w:hAnsi="Arial" w:cs="Arial"/>
          <w:b/>
          <w:bCs/>
          <w:sz w:val="28"/>
          <w:szCs w:val="28"/>
          <w:lang w:val="de-DE"/>
        </w:rPr>
      </w:pPr>
      <w:r w:rsidRPr="006F309F">
        <w:rPr>
          <w:rFonts w:ascii="Arial" w:hAnsi="Arial" w:cs="Arial"/>
          <w:b/>
          <w:bCs/>
          <w:sz w:val="28"/>
          <w:szCs w:val="28"/>
          <w:lang w:val="de-DE"/>
        </w:rPr>
        <w:t>CHAPTER 2 -</w:t>
      </w:r>
      <w:bookmarkEnd w:id="0"/>
      <w:r w:rsidRPr="006F309F">
        <w:rPr>
          <w:rFonts w:ascii="Arial" w:hAnsi="Arial" w:cs="Arial"/>
          <w:b/>
          <w:bCs/>
          <w:sz w:val="28"/>
          <w:szCs w:val="28"/>
          <w:lang w:val="de-DE"/>
        </w:rPr>
        <w:t xml:space="preserve"> INDIAN ECONOMY (1950 - 1990)</w:t>
      </w:r>
      <w:bookmarkStart w:id="2" w:name="_Hlk146111344"/>
    </w:p>
    <w:p w:rsidR="00D1220A" w:rsidRDefault="00D1220A" w:rsidP="00D1220A">
      <w:pPr>
        <w:pStyle w:val="BodyA"/>
        <w:spacing w:after="200" w:line="276" w:lineRule="auto"/>
        <w:rPr>
          <w:rFonts w:ascii="Arial" w:hAnsi="Arial" w:cs="Arial"/>
          <w:b/>
          <w:bCs/>
          <w:sz w:val="28"/>
          <w:szCs w:val="28"/>
          <w:lang w:val="de-DE"/>
        </w:rPr>
      </w:pPr>
      <w:r>
        <w:rPr>
          <w:rFonts w:ascii="Arial" w:hAnsi="Arial" w:cs="Arial"/>
          <w:b/>
          <w:bCs/>
          <w:sz w:val="28"/>
          <w:szCs w:val="28"/>
          <w:lang w:val="de-DE"/>
        </w:rPr>
        <w:t>CHAPTER 3 – LIBERALISATION, PRIVATISATION AND GLOBALISATION :</w:t>
      </w:r>
    </w:p>
    <w:p w:rsidR="00D1220A" w:rsidRPr="006F309F" w:rsidRDefault="00D1220A" w:rsidP="00D1220A">
      <w:pPr>
        <w:pStyle w:val="BodyA"/>
        <w:spacing w:after="200" w:line="276" w:lineRule="auto"/>
        <w:rPr>
          <w:rFonts w:ascii="Arial" w:hAnsi="Arial" w:cs="Arial"/>
          <w:b/>
          <w:bCs/>
          <w:sz w:val="28"/>
          <w:szCs w:val="28"/>
          <w:lang w:val="de-DE"/>
        </w:rPr>
      </w:pPr>
      <w:r>
        <w:rPr>
          <w:rFonts w:ascii="Arial" w:hAnsi="Arial" w:cs="Arial"/>
          <w:b/>
          <w:bCs/>
          <w:sz w:val="28"/>
          <w:szCs w:val="28"/>
          <w:lang w:val="de-DE"/>
        </w:rPr>
        <w:t xml:space="preserve">                        AN APPRAISAL</w:t>
      </w:r>
    </w:p>
    <w:p w:rsidR="00D1220A" w:rsidRPr="006F309F" w:rsidRDefault="00D1220A" w:rsidP="00D1220A">
      <w:pPr>
        <w:pStyle w:val="BodyA"/>
        <w:spacing w:after="200" w:line="276" w:lineRule="auto"/>
        <w:rPr>
          <w:rFonts w:ascii="Arial" w:hAnsi="Arial" w:cs="Arial"/>
          <w:b/>
          <w:bCs/>
          <w:sz w:val="28"/>
          <w:szCs w:val="28"/>
          <w:lang w:val="de-DE"/>
        </w:rPr>
      </w:pPr>
      <w:r>
        <w:rPr>
          <w:rFonts w:ascii="Arial" w:hAnsi="Arial" w:cs="Arial"/>
          <w:b/>
          <w:bCs/>
          <w:sz w:val="28"/>
          <w:szCs w:val="28"/>
          <w:lang w:val="de-DE"/>
        </w:rPr>
        <w:t>CHAPTER 4 – HUMAN CAPITAL FORMATION</w:t>
      </w:r>
    </w:p>
    <w:p w:rsidR="00D1220A" w:rsidRPr="006F309F" w:rsidRDefault="00D1220A" w:rsidP="00D1220A">
      <w:pPr>
        <w:pStyle w:val="BodyA"/>
        <w:spacing w:after="200" w:line="276" w:lineRule="auto"/>
        <w:rPr>
          <w:rFonts w:ascii="Arial" w:hAnsi="Arial" w:cs="Arial"/>
          <w:b/>
          <w:bCs/>
          <w:sz w:val="28"/>
          <w:szCs w:val="28"/>
          <w:lang w:val="de-DE"/>
        </w:rPr>
      </w:pPr>
      <w:r>
        <w:rPr>
          <w:rFonts w:ascii="Arial" w:hAnsi="Arial" w:cs="Arial"/>
          <w:b/>
          <w:bCs/>
          <w:sz w:val="28"/>
          <w:szCs w:val="28"/>
          <w:lang w:val="de-DE"/>
        </w:rPr>
        <w:t>CHAPTER 5 – RURAL DEVELOPMENT</w:t>
      </w:r>
    </w:p>
    <w:p w:rsidR="006F309F" w:rsidRDefault="006F309F">
      <w:pPr>
        <w:pStyle w:val="BodyA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23BB" w:rsidRPr="006F309F" w:rsidRDefault="00A1660D">
      <w:pPr>
        <w:pStyle w:val="BodyA"/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309F">
        <w:rPr>
          <w:rFonts w:ascii="Times New Roman" w:eastAsia="Times New Roman" w:hAnsi="Times New Roman" w:cs="Times New Roman"/>
          <w:b/>
          <w:sz w:val="28"/>
          <w:szCs w:val="28"/>
        </w:rPr>
        <w:t xml:space="preserve">DEPARTMENT OF HUMANITIES </w:t>
      </w:r>
      <w:r w:rsidR="00D1220A">
        <w:rPr>
          <w:rFonts w:ascii="Times New Roman" w:eastAsia="Times New Roman" w:hAnsi="Times New Roman" w:cs="Times New Roman"/>
          <w:b/>
          <w:sz w:val="28"/>
          <w:szCs w:val="28"/>
        </w:rPr>
        <w:t>- ECONOMICS</w:t>
      </w:r>
    </w:p>
    <w:p w:rsidR="007323BB" w:rsidRPr="006F309F" w:rsidRDefault="00A1660D">
      <w:pPr>
        <w:pStyle w:val="BodyA"/>
        <w:spacing w:after="200" w:line="276" w:lineRule="auto"/>
        <w:ind w:firstLineChars="50" w:firstLine="140"/>
        <w:rPr>
          <w:b/>
        </w:rPr>
      </w:pPr>
      <w:r w:rsidRPr="006F309F">
        <w:rPr>
          <w:rFonts w:ascii="Times New Roman" w:hAnsi="Times New Roman"/>
          <w:b/>
          <w:sz w:val="28"/>
          <w:szCs w:val="28"/>
        </w:rPr>
        <w:t>SARITHA ROSHAN</w:t>
      </w:r>
      <w:bookmarkEnd w:id="2"/>
    </w:p>
    <w:sectPr w:rsidR="007323BB" w:rsidRPr="006F309F">
      <w:headerReference w:type="default" r:id="rId7"/>
      <w:footerReference w:type="default" r:id="rId8"/>
      <w:pgSz w:w="12240" w:h="15840"/>
      <w:pgMar w:top="450" w:right="720" w:bottom="1440" w:left="810" w:header="99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4E8" w:rsidRDefault="008564E8">
      <w:r>
        <w:separator/>
      </w:r>
    </w:p>
  </w:endnote>
  <w:endnote w:type="continuationSeparator" w:id="0">
    <w:p w:rsidR="008564E8" w:rsidRDefault="0085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3BB" w:rsidRDefault="007323BB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4E8" w:rsidRDefault="008564E8">
      <w:r>
        <w:separator/>
      </w:r>
    </w:p>
  </w:footnote>
  <w:footnote w:type="continuationSeparator" w:id="0">
    <w:p w:rsidR="008564E8" w:rsidRDefault="008564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3BB" w:rsidRDefault="007323BB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noLineBreaksAfter w:lang="zh-CN" w:val="‘“(〔[{〈《「『【⦅〘〖«〝︵︷︹︻︽︿﹁﹃﹇﹙﹛﹝｢"/>
  <w:noLineBreaksBefore w:lang="zh-CN" w:val="’”)〕]}〉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3BB"/>
    <w:rsid w:val="002E1550"/>
    <w:rsid w:val="00527F5C"/>
    <w:rsid w:val="00547B3C"/>
    <w:rsid w:val="00562DC8"/>
    <w:rsid w:val="00647013"/>
    <w:rsid w:val="006F309F"/>
    <w:rsid w:val="007323BB"/>
    <w:rsid w:val="007A010B"/>
    <w:rsid w:val="008564E8"/>
    <w:rsid w:val="008740A3"/>
    <w:rsid w:val="00A1660D"/>
    <w:rsid w:val="00D1220A"/>
    <w:rsid w:val="00ED2918"/>
    <w:rsid w:val="00F14738"/>
    <w:rsid w:val="00F77D15"/>
    <w:rsid w:val="41A8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1C7DF5-A328-41D9-8C21-714B1AE7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qFormat/>
    <w:rPr>
      <w:u w:val="single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2026-08-27T14:43:00Z</dcterms:created>
  <dcterms:modified xsi:type="dcterms:W3CDTF">2026-08-27T14:43:00Z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eyJoZGlkIjoiZmZmMDI2ZDAzNjhiMWI3ODU1ZGZkNjYyN2MwODcyNjIifQ==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B70A3C717FAD41AC8B397E4057708F89_12</vt:lpwstr>
  </property>
</Properties>
</file>